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7A" w:rsidRDefault="00234A3D" w:rsidP="00234A3D">
      <w:pPr>
        <w:jc w:val="center"/>
        <w:rPr>
          <w:b/>
          <w:color w:val="70AD47" w:themeColor="accent6"/>
          <w:sz w:val="40"/>
          <w:u w:val="single"/>
        </w:rPr>
      </w:pPr>
      <w:r w:rsidRPr="00C76467">
        <w:rPr>
          <w:b/>
          <w:color w:val="70AD47" w:themeColor="accent6"/>
          <w:sz w:val="40"/>
          <w:u w:val="single"/>
        </w:rPr>
        <w:t>Location de toilettes sèches :</w:t>
      </w:r>
    </w:p>
    <w:p w:rsidR="00F65A00" w:rsidRDefault="00F65A00" w:rsidP="00234A3D">
      <w:pPr>
        <w:jc w:val="center"/>
        <w:rPr>
          <w:b/>
          <w:color w:val="70AD47" w:themeColor="accent6"/>
          <w:sz w:val="40"/>
          <w:u w:val="single"/>
        </w:rPr>
      </w:pPr>
    </w:p>
    <w:p w:rsidR="00F65A00" w:rsidRPr="00C43BEE" w:rsidRDefault="00F65A00" w:rsidP="00F65A00">
      <w:pPr>
        <w:rPr>
          <w:b/>
          <w:sz w:val="24"/>
        </w:rPr>
      </w:pPr>
      <w:r w:rsidRPr="00C43BEE">
        <w:rPr>
          <w:b/>
          <w:sz w:val="24"/>
          <w:u w:val="single"/>
        </w:rPr>
        <w:t xml:space="preserve">Description générale </w:t>
      </w:r>
    </w:p>
    <w:p w:rsidR="00F65A00" w:rsidRDefault="00F65A00" w:rsidP="00F65A00">
      <w:pPr>
        <w:rPr>
          <w:sz w:val="24"/>
        </w:rPr>
      </w:pPr>
      <w:r w:rsidRPr="00F65A00">
        <w:rPr>
          <w:sz w:val="24"/>
        </w:rPr>
        <w:t>3 toilettes démontables, dont 1 accessible en fauteuil roulant (PMR) et avec une table à langer.</w:t>
      </w:r>
    </w:p>
    <w:p w:rsidR="00F65A00" w:rsidRDefault="00F65A00" w:rsidP="00C43BEE">
      <w:pPr>
        <w:spacing w:after="0"/>
        <w:rPr>
          <w:sz w:val="24"/>
        </w:rPr>
      </w:pPr>
      <w:r w:rsidRPr="00F65A00">
        <w:rPr>
          <w:sz w:val="24"/>
        </w:rPr>
        <w:t xml:space="preserve">10 </w:t>
      </w:r>
      <w:r w:rsidRPr="00F65A00">
        <w:rPr>
          <w:sz w:val="24"/>
        </w:rPr>
        <w:t>urinoirs</w:t>
      </w:r>
      <w:r w:rsidRPr="00F65A00">
        <w:rPr>
          <w:sz w:val="24"/>
        </w:rPr>
        <w:t>, 5 pou</w:t>
      </w:r>
      <w:r>
        <w:rPr>
          <w:sz w:val="24"/>
        </w:rPr>
        <w:t xml:space="preserve">r les hommes, 5 pour les femmes ; </w:t>
      </w:r>
      <w:r w:rsidRPr="00F65A00">
        <w:rPr>
          <w:sz w:val="24"/>
        </w:rPr>
        <w:t>Lave main.</w:t>
      </w:r>
    </w:p>
    <w:p w:rsidR="00F65A00" w:rsidRDefault="00F65A00" w:rsidP="00F65A00">
      <w:pPr>
        <w:rPr>
          <w:sz w:val="24"/>
        </w:rPr>
      </w:pPr>
      <w:r w:rsidRPr="00F65A00">
        <w:rPr>
          <w:sz w:val="24"/>
        </w:rPr>
        <w:t>Capacité pour des évènements jusqu'</w:t>
      </w:r>
      <w:r w:rsidRPr="00F65A00">
        <w:rPr>
          <w:sz w:val="24"/>
        </w:rPr>
        <w:t>à</w:t>
      </w:r>
      <w:r w:rsidRPr="00F65A00">
        <w:rPr>
          <w:sz w:val="24"/>
        </w:rPr>
        <w:t xml:space="preserve"> 2000 personnes par jours.</w:t>
      </w:r>
    </w:p>
    <w:p w:rsidR="00F65A00" w:rsidRDefault="00F65A00" w:rsidP="00F65A00">
      <w:pPr>
        <w:spacing w:line="276" w:lineRule="auto"/>
        <w:rPr>
          <w:sz w:val="24"/>
        </w:rPr>
      </w:pPr>
      <w:r w:rsidRPr="00F65A00">
        <w:rPr>
          <w:sz w:val="24"/>
        </w:rPr>
        <w:t xml:space="preserve">Nous assurons le montage, démontage, l'animation pendant l'évènement et la récupération des </w:t>
      </w:r>
      <w:r w:rsidRPr="00F65A00">
        <w:rPr>
          <w:sz w:val="24"/>
        </w:rPr>
        <w:t>matières</w:t>
      </w:r>
      <w:r w:rsidRPr="00F65A00">
        <w:rPr>
          <w:sz w:val="24"/>
        </w:rPr>
        <w:t xml:space="preserve"> (urine et matière fécale).Nous fournissons également le consommable : papier toilette, savons, paille de lin (à la place de la sciure de bois).</w:t>
      </w:r>
    </w:p>
    <w:p w:rsidR="00F65A00" w:rsidRDefault="00F65A00" w:rsidP="00F65A00">
      <w:pPr>
        <w:rPr>
          <w:sz w:val="24"/>
        </w:rPr>
      </w:pPr>
      <w:r w:rsidRPr="00F65A00">
        <w:rPr>
          <w:sz w:val="24"/>
        </w:rPr>
        <w:t>Ces matières seront valoriser en biogaz (dont gaz naturel) et en fertilisant : pour alimenter une cuisinière et nourrir des plantes.</w:t>
      </w:r>
      <w:r>
        <w:rPr>
          <w:sz w:val="24"/>
        </w:rPr>
        <w:t xml:space="preserve"> </w:t>
      </w:r>
    </w:p>
    <w:p w:rsidR="00F65A00" w:rsidRDefault="00F65A00" w:rsidP="00F65A00">
      <w:pPr>
        <w:spacing w:after="0"/>
        <w:rPr>
          <w:sz w:val="24"/>
        </w:rPr>
      </w:pPr>
      <w:r w:rsidRPr="00F65A00">
        <w:rPr>
          <w:sz w:val="24"/>
        </w:rPr>
        <w:t>Nous proposons un espace détente couvert, sous une flexYourte de 12 m², d'une capacité de 10 personnes. Chacun-e peut s'y poser, autour d'une boisson chaude, et se renseigner sur la méthanisation : transformation des matières biodégradable en biogaz et fertilisant.</w:t>
      </w:r>
    </w:p>
    <w:p w:rsidR="00C43BEE" w:rsidRDefault="00C43BEE" w:rsidP="00F65A00">
      <w:pPr>
        <w:spacing w:after="0"/>
        <w:rPr>
          <w:sz w:val="24"/>
        </w:rPr>
      </w:pPr>
    </w:p>
    <w:p w:rsidR="00C43BEE" w:rsidRPr="00C43BEE" w:rsidRDefault="00C43BEE" w:rsidP="00F65A00">
      <w:pPr>
        <w:spacing w:after="0"/>
        <w:rPr>
          <w:b/>
          <w:sz w:val="24"/>
          <w:u w:val="single"/>
        </w:rPr>
      </w:pPr>
      <w:r w:rsidRPr="00C43BEE">
        <w:rPr>
          <w:b/>
          <w:sz w:val="24"/>
          <w:u w:val="single"/>
        </w:rPr>
        <w:t xml:space="preserve">Contact : </w:t>
      </w:r>
    </w:p>
    <w:p w:rsidR="00F65A00" w:rsidRDefault="00F65A00" w:rsidP="00F65A00">
      <w:pPr>
        <w:spacing w:after="0"/>
        <w:rPr>
          <w:sz w:val="24"/>
        </w:rPr>
      </w:pPr>
      <w:hyperlink r:id="rId6" w:history="1">
        <w:r w:rsidRPr="0021176A">
          <w:rPr>
            <w:rStyle w:val="Lienhypertexte"/>
            <w:sz w:val="24"/>
          </w:rPr>
          <w:t>www.picojoule.org</w:t>
        </w:r>
      </w:hyperlink>
    </w:p>
    <w:p w:rsidR="00F65A00" w:rsidRDefault="00F65A00" w:rsidP="00F65A00">
      <w:pPr>
        <w:spacing w:after="0"/>
        <w:rPr>
          <w:sz w:val="24"/>
        </w:rPr>
      </w:pPr>
      <w:r w:rsidRPr="00F65A00">
        <w:rPr>
          <w:sz w:val="24"/>
        </w:rPr>
        <w:t>Tel : 07-50-96-70-58</w:t>
      </w:r>
    </w:p>
    <w:p w:rsidR="00C43BEE" w:rsidRPr="00F65A00" w:rsidRDefault="00C43BEE" w:rsidP="00F65A00">
      <w:pPr>
        <w:spacing w:after="0"/>
        <w:rPr>
          <w:sz w:val="24"/>
        </w:rPr>
      </w:pPr>
      <w:r>
        <w:rPr>
          <w:sz w:val="24"/>
        </w:rPr>
        <w:t xml:space="preserve">Mail : </w:t>
      </w:r>
      <w:r w:rsidRPr="00C43BEE">
        <w:rPr>
          <w:sz w:val="24"/>
        </w:rPr>
        <w:t>ecrire@picojoule.org</w:t>
      </w:r>
    </w:p>
    <w:p w:rsidR="00F65A00" w:rsidRDefault="00F65A00" w:rsidP="00F65A00">
      <w:r>
        <w:rPr>
          <w:b/>
        </w:rPr>
        <w:t xml:space="preserve">Départements d'intervention : </w:t>
      </w:r>
      <w:r>
        <w:t>31, 32</w:t>
      </w:r>
    </w:p>
    <w:p w:rsidR="00C43BEE" w:rsidRDefault="00C43BEE" w:rsidP="00F65A00">
      <w:pPr>
        <w:rPr>
          <w:b/>
          <w:color w:val="70AD47" w:themeColor="accent6"/>
          <w:sz w:val="40"/>
          <w:u w:val="single"/>
        </w:rPr>
      </w:pPr>
      <w:r w:rsidRPr="006927FF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2A90C4" wp14:editId="0900AB37">
                <wp:simplePos x="0" y="0"/>
                <wp:positionH relativeFrom="margin">
                  <wp:posOffset>-4445</wp:posOffset>
                </wp:positionH>
                <wp:positionV relativeFrom="paragraph">
                  <wp:posOffset>1905</wp:posOffset>
                </wp:positionV>
                <wp:extent cx="990600" cy="2381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EE" w:rsidRPr="006927FF" w:rsidRDefault="00C43BEE" w:rsidP="00C43BEE">
                            <w:pPr>
                              <w:rPr>
                                <w:u w:val="single"/>
                              </w:rPr>
                            </w:pPr>
                            <w:r w:rsidRPr="006927FF">
                              <w:rPr>
                                <w:u w:val="single"/>
                              </w:rPr>
                              <w:t>Toilette PMR</w:t>
                            </w:r>
                            <w:r>
                              <w:rPr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A90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35pt;margin-top:.15pt;width:78pt;height:1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">
                <v:textbox>
                  <w:txbxContent>
                    <w:p w:rsidR="00C43BEE" w:rsidRPr="006927FF" w:rsidRDefault="00C43BEE" w:rsidP="00C43BEE">
                      <w:pPr>
                        <w:rPr>
                          <w:u w:val="single"/>
                        </w:rPr>
                      </w:pPr>
                      <w:r w:rsidRPr="006927FF">
                        <w:rPr>
                          <w:u w:val="single"/>
                        </w:rPr>
                        <w:t>Toilette PMR</w:t>
                      </w:r>
                      <w:r>
                        <w:rPr>
                          <w:u w:val="single"/>
                        </w:rPr>
                        <w:t>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lang w:eastAsia="fr-FR"/>
        </w:rPr>
        <w:drawing>
          <wp:inline distT="0" distB="0" distL="0" distR="0" wp14:anchorId="0B5D1022" wp14:editId="0C409D08">
            <wp:extent cx="4371975" cy="327898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361" cy="328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BEE" w:rsidRPr="00C76467" w:rsidRDefault="00C43BEE" w:rsidP="00F65A00">
      <w:pPr>
        <w:rPr>
          <w:b/>
          <w:color w:val="70AD47" w:themeColor="accent6"/>
          <w:sz w:val="40"/>
          <w:u w:val="single"/>
        </w:rPr>
      </w:pPr>
      <w:r>
        <w:rPr>
          <w:noProof/>
          <w:sz w:val="24"/>
          <w:lang w:eastAsia="fr-FR"/>
        </w:rPr>
        <w:lastRenderedPageBreak/>
        <w:drawing>
          <wp:inline distT="0" distB="0" distL="0" distR="0" wp14:anchorId="21AEE9FD" wp14:editId="4E5348AE">
            <wp:extent cx="5019675" cy="3764756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491" cy="376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F21" w:rsidRDefault="00C43BEE" w:rsidP="00234A3D">
      <w:pPr>
        <w:rPr>
          <w:sz w:val="24"/>
        </w:rPr>
      </w:pPr>
      <w:r w:rsidRPr="006927FF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4E30A4" wp14:editId="04ACE17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52675" cy="285750"/>
                <wp:effectExtent l="0" t="0" r="28575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EE" w:rsidRDefault="00C43BEE" w:rsidP="00C43BEE">
                            <w:r>
                              <w:t>Système de montage rapide « sans vis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E30A4" id="_x0000_s1027" type="#_x0000_t202" style="position:absolute;margin-left:0;margin-top:.6pt;width:185.25pt;height:22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">
                <v:textbox>
                  <w:txbxContent>
                    <w:p w:rsidR="00C43BEE" w:rsidRDefault="00C43BEE" w:rsidP="00C43BEE">
                      <w:r>
                        <w:t>Système de montage rapide « sans vis 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3BEE" w:rsidRDefault="00C43BEE" w:rsidP="00234A3D">
      <w:pPr>
        <w:rPr>
          <w:sz w:val="24"/>
        </w:rPr>
      </w:pPr>
    </w:p>
    <w:p w:rsidR="00C43BEE" w:rsidRDefault="00C43BEE" w:rsidP="00234A3D">
      <w:pPr>
        <w:rPr>
          <w:sz w:val="24"/>
        </w:rPr>
      </w:pPr>
      <w:r w:rsidRPr="00DB785A">
        <w:rPr>
          <w:noProof/>
          <w:sz w:val="24"/>
          <w:lang w:eastAsia="fr-FR"/>
        </w:rPr>
        <w:drawing>
          <wp:anchor distT="0" distB="0" distL="114300" distR="114300" simplePos="0" relativeHeight="251672576" behindDoc="0" locked="0" layoutInCell="1" allowOverlap="1" wp14:anchorId="03250068" wp14:editId="3D8D5984">
            <wp:simplePos x="0" y="0"/>
            <wp:positionH relativeFrom="column">
              <wp:posOffset>0</wp:posOffset>
            </wp:positionH>
            <wp:positionV relativeFrom="paragraph">
              <wp:posOffset>304165</wp:posOffset>
            </wp:positionV>
            <wp:extent cx="4563110" cy="3420745"/>
            <wp:effectExtent l="0" t="318" r="8573" b="8572"/>
            <wp:wrapSquare wrapText="bothSides"/>
            <wp:docPr id="5" name="Image 5" descr="C:\Users\bertrand\Desktop\service civique 2\Toilettes sèche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trand\Desktop\service civique 2\Toilettes sèche\IMG_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63110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3BEE" w:rsidRDefault="00C43BEE" w:rsidP="00234A3D">
      <w:pPr>
        <w:rPr>
          <w:sz w:val="24"/>
        </w:rPr>
      </w:pPr>
    </w:p>
    <w:p w:rsidR="00DB785A" w:rsidRDefault="00C43BEE" w:rsidP="00234A3D">
      <w:pPr>
        <w:rPr>
          <w:noProof/>
          <w:sz w:val="24"/>
          <w:lang w:eastAsia="fr-FR"/>
        </w:rPr>
      </w:pPr>
      <w:r w:rsidRPr="00DB785A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4062730</wp:posOffset>
                </wp:positionH>
                <wp:positionV relativeFrom="paragraph">
                  <wp:posOffset>222885</wp:posOffset>
                </wp:positionV>
                <wp:extent cx="1581150" cy="276225"/>
                <wp:effectExtent l="0" t="0" r="19050" b="2857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5A" w:rsidRDefault="00DB785A">
                            <w:r>
                              <w:t>Toilette sèche piétonne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9.9pt;margin-top:17.55pt;width:124.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">
                <v:textbox>
                  <w:txbxContent>
                    <w:p w:rsidR="00DB785A" w:rsidRDefault="00DB785A">
                      <w:r>
                        <w:t>Toilette sèche piétonne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785A" w:rsidRPr="00DB785A" w:rsidRDefault="00DB785A" w:rsidP="00DB785A">
      <w:pPr>
        <w:pStyle w:val="font7"/>
        <w:spacing w:before="0" w:beforeAutospacing="0" w:after="0" w:afterAutospacing="0"/>
        <w:ind w:left="600"/>
        <w:textAlignment w:val="baseline"/>
        <w:rPr>
          <w:rFonts w:ascii="Arial" w:hAnsi="Arial" w:cs="Arial"/>
        </w:rPr>
      </w:pPr>
    </w:p>
    <w:p w:rsidR="006927FF" w:rsidRDefault="006927FF" w:rsidP="00234A3D">
      <w:pPr>
        <w:rPr>
          <w:sz w:val="24"/>
        </w:rPr>
      </w:pPr>
    </w:p>
    <w:p w:rsidR="006927FF" w:rsidRDefault="006927FF" w:rsidP="00234A3D">
      <w:pPr>
        <w:rPr>
          <w:sz w:val="24"/>
        </w:rPr>
      </w:pPr>
    </w:p>
    <w:p w:rsidR="006927FF" w:rsidRDefault="006927FF" w:rsidP="00234A3D">
      <w:pPr>
        <w:rPr>
          <w:sz w:val="24"/>
        </w:rPr>
      </w:pPr>
    </w:p>
    <w:p w:rsidR="00DB785A" w:rsidRDefault="00DB785A" w:rsidP="00234A3D">
      <w:pPr>
        <w:rPr>
          <w:sz w:val="24"/>
        </w:rPr>
      </w:pPr>
    </w:p>
    <w:p w:rsidR="00C43BEE" w:rsidRDefault="00C43BEE" w:rsidP="00234A3D">
      <w:pPr>
        <w:rPr>
          <w:sz w:val="24"/>
        </w:rPr>
      </w:pPr>
    </w:p>
    <w:p w:rsidR="00C43BEE" w:rsidRDefault="00C43BEE" w:rsidP="00234A3D">
      <w:pPr>
        <w:rPr>
          <w:sz w:val="24"/>
        </w:rPr>
      </w:pPr>
    </w:p>
    <w:p w:rsidR="00C43BEE" w:rsidRDefault="00C43BEE" w:rsidP="00234A3D">
      <w:pPr>
        <w:rPr>
          <w:sz w:val="24"/>
        </w:rPr>
      </w:pPr>
    </w:p>
    <w:p w:rsidR="00C43BEE" w:rsidRDefault="00C43BEE" w:rsidP="00234A3D">
      <w:pPr>
        <w:rPr>
          <w:sz w:val="24"/>
        </w:rPr>
      </w:pPr>
    </w:p>
    <w:p w:rsidR="00C43BEE" w:rsidRDefault="00C43BEE" w:rsidP="00234A3D">
      <w:pPr>
        <w:rPr>
          <w:sz w:val="24"/>
        </w:rPr>
      </w:pPr>
    </w:p>
    <w:p w:rsidR="00C43BEE" w:rsidRDefault="00C43BEE" w:rsidP="00234A3D">
      <w:pPr>
        <w:rPr>
          <w:sz w:val="24"/>
        </w:rPr>
      </w:pPr>
    </w:p>
    <w:p w:rsidR="00C43BEE" w:rsidRDefault="00C43BEE" w:rsidP="00234A3D">
      <w:pPr>
        <w:rPr>
          <w:sz w:val="24"/>
        </w:rPr>
      </w:pPr>
    </w:p>
    <w:p w:rsidR="00C43BEE" w:rsidRDefault="00C43BEE" w:rsidP="00234A3D">
      <w:pPr>
        <w:rPr>
          <w:sz w:val="24"/>
        </w:rPr>
      </w:pPr>
    </w:p>
    <w:p w:rsidR="00C43BEE" w:rsidRPr="00C21EF8" w:rsidRDefault="00C43BEE" w:rsidP="00C43BEE">
      <w:pPr>
        <w:rPr>
          <w:rFonts w:asciiTheme="majorHAnsi" w:hAnsiTheme="majorHAnsi" w:cstheme="majorHAnsi"/>
          <w:b/>
          <w:sz w:val="24"/>
        </w:rPr>
      </w:pPr>
      <w:r w:rsidRPr="00C21EF8">
        <w:rPr>
          <w:rFonts w:asciiTheme="majorHAnsi" w:hAnsiTheme="majorHAnsi" w:cstheme="majorHAnsi"/>
          <w:b/>
          <w:sz w:val="24"/>
          <w:u w:val="single"/>
        </w:rPr>
        <w:t>Démarche sociale et environnementale</w:t>
      </w:r>
      <w:r w:rsidR="00C21EF8">
        <w:rPr>
          <w:rFonts w:asciiTheme="majorHAnsi" w:hAnsiTheme="majorHAnsi" w:cstheme="majorHAnsi"/>
          <w:b/>
          <w:sz w:val="24"/>
        </w:rPr>
        <w:t> :</w:t>
      </w:r>
    </w:p>
    <w:p w:rsidR="00C43BEE" w:rsidRPr="00C43BEE" w:rsidRDefault="00C43BEE" w:rsidP="00C43BEE">
      <w:pPr>
        <w:rPr>
          <w:rFonts w:asciiTheme="majorHAnsi" w:hAnsiTheme="majorHAnsi" w:cstheme="majorHAnsi"/>
          <w:sz w:val="24"/>
        </w:rPr>
      </w:pPr>
      <w:r w:rsidRPr="00C43BEE">
        <w:rPr>
          <w:rFonts w:asciiTheme="majorHAnsi" w:hAnsiTheme="majorHAnsi" w:cstheme="majorHAnsi"/>
          <w:sz w:val="24"/>
        </w:rPr>
        <w:t>Utilisation de matériel de récupération.</w:t>
      </w:r>
      <w:r w:rsidR="00C21EF8">
        <w:rPr>
          <w:rFonts w:asciiTheme="majorHAnsi" w:hAnsiTheme="majorHAnsi" w:cstheme="majorHAnsi"/>
          <w:sz w:val="24"/>
        </w:rPr>
        <w:t xml:space="preserve"> </w:t>
      </w:r>
      <w:r w:rsidRPr="00C43BEE">
        <w:rPr>
          <w:rFonts w:asciiTheme="majorHAnsi" w:hAnsiTheme="majorHAnsi" w:cstheme="majorHAnsi"/>
          <w:sz w:val="24"/>
        </w:rPr>
        <w:t>Limitation et valorisation des déchets.</w:t>
      </w:r>
      <w:r w:rsidR="00C21EF8">
        <w:rPr>
          <w:rFonts w:asciiTheme="majorHAnsi" w:hAnsiTheme="majorHAnsi" w:cstheme="majorHAnsi"/>
          <w:sz w:val="24"/>
        </w:rPr>
        <w:t xml:space="preserve"> </w:t>
      </w:r>
      <w:r w:rsidRPr="00C43BEE">
        <w:rPr>
          <w:rFonts w:asciiTheme="majorHAnsi" w:hAnsiTheme="majorHAnsi" w:cstheme="majorHAnsi"/>
          <w:sz w:val="24"/>
        </w:rPr>
        <w:t>Production d'énergie renouvelable.</w:t>
      </w:r>
      <w:r w:rsidR="00C21EF8">
        <w:rPr>
          <w:rFonts w:asciiTheme="majorHAnsi" w:hAnsiTheme="majorHAnsi" w:cstheme="majorHAnsi"/>
          <w:sz w:val="24"/>
        </w:rPr>
        <w:t xml:space="preserve"> </w:t>
      </w:r>
      <w:r w:rsidRPr="00C43BEE">
        <w:rPr>
          <w:rFonts w:asciiTheme="majorHAnsi" w:hAnsiTheme="majorHAnsi" w:cstheme="majorHAnsi"/>
          <w:sz w:val="24"/>
        </w:rPr>
        <w:t>Production de fertilisant bio-sourcé.</w:t>
      </w:r>
      <w:r w:rsidR="00C21EF8">
        <w:rPr>
          <w:rFonts w:asciiTheme="majorHAnsi" w:hAnsiTheme="majorHAnsi" w:cstheme="majorHAnsi"/>
          <w:sz w:val="24"/>
        </w:rPr>
        <w:t xml:space="preserve"> </w:t>
      </w:r>
      <w:r w:rsidRPr="00C43BEE">
        <w:rPr>
          <w:rFonts w:asciiTheme="majorHAnsi" w:hAnsiTheme="majorHAnsi" w:cstheme="majorHAnsi"/>
          <w:sz w:val="24"/>
        </w:rPr>
        <w:t>Utilisation de matière première écologique.</w:t>
      </w:r>
    </w:p>
    <w:p w:rsidR="00C43BEE" w:rsidRPr="00C43BEE" w:rsidRDefault="00C43BEE" w:rsidP="00C43BEE">
      <w:pPr>
        <w:rPr>
          <w:rFonts w:asciiTheme="majorHAnsi" w:hAnsiTheme="majorHAnsi" w:cstheme="majorHAnsi"/>
          <w:sz w:val="24"/>
        </w:rPr>
      </w:pPr>
    </w:p>
    <w:p w:rsidR="00C43BEE" w:rsidRPr="00C43BEE" w:rsidRDefault="00C43BEE" w:rsidP="00C43BEE">
      <w:pPr>
        <w:rPr>
          <w:rFonts w:asciiTheme="majorHAnsi" w:hAnsiTheme="majorHAnsi" w:cstheme="majorHAnsi"/>
          <w:sz w:val="24"/>
        </w:rPr>
      </w:pPr>
      <w:r w:rsidRPr="00C43BEE">
        <w:rPr>
          <w:rFonts w:asciiTheme="majorHAnsi" w:hAnsiTheme="majorHAnsi" w:cstheme="majorHAnsi"/>
          <w:sz w:val="24"/>
        </w:rPr>
        <w:t>﻿</w:t>
      </w:r>
    </w:p>
    <w:p w:rsidR="00C43BEE" w:rsidRPr="00C21EF8" w:rsidRDefault="00C43BEE" w:rsidP="00C43BEE">
      <w:pPr>
        <w:rPr>
          <w:rFonts w:asciiTheme="majorHAnsi" w:hAnsiTheme="majorHAnsi" w:cstheme="majorHAnsi"/>
          <w:b/>
          <w:sz w:val="24"/>
          <w:u w:val="single"/>
        </w:rPr>
      </w:pPr>
      <w:r w:rsidRPr="00C21EF8">
        <w:rPr>
          <w:rFonts w:asciiTheme="majorHAnsi" w:hAnsiTheme="majorHAnsi" w:cstheme="majorHAnsi"/>
          <w:b/>
          <w:sz w:val="24"/>
          <w:u w:val="single"/>
        </w:rPr>
        <w:t>Référence 1</w:t>
      </w:r>
      <w:r w:rsidR="00C21EF8" w:rsidRPr="00C21EF8">
        <w:rPr>
          <w:rFonts w:asciiTheme="majorHAnsi" w:hAnsiTheme="majorHAnsi" w:cstheme="majorHAnsi"/>
          <w:b/>
          <w:sz w:val="24"/>
          <w:u w:val="single"/>
        </w:rPr>
        <w:t> :</w:t>
      </w:r>
    </w:p>
    <w:p w:rsidR="00C21EF8" w:rsidRDefault="00C21EF8" w:rsidP="00C43BEE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« </w:t>
      </w:r>
      <w:r w:rsidR="00C43BEE" w:rsidRPr="00C43BEE">
        <w:rPr>
          <w:rFonts w:asciiTheme="majorHAnsi" w:hAnsiTheme="majorHAnsi" w:cstheme="majorHAnsi"/>
          <w:sz w:val="24"/>
        </w:rPr>
        <w:t>FabLab festival</w:t>
      </w:r>
      <w:r>
        <w:rPr>
          <w:rFonts w:asciiTheme="majorHAnsi" w:hAnsiTheme="majorHAnsi" w:cstheme="majorHAnsi"/>
          <w:sz w:val="24"/>
        </w:rPr>
        <w:t> »</w:t>
      </w:r>
      <w:r w:rsidR="00C43BEE" w:rsidRPr="00C43BEE">
        <w:rPr>
          <w:rFonts w:asciiTheme="majorHAnsi" w:hAnsiTheme="majorHAnsi" w:cstheme="majorHAnsi"/>
          <w:sz w:val="24"/>
        </w:rPr>
        <w:t xml:space="preserve"> 2016 à Toulouse</w:t>
      </w:r>
      <w:r>
        <w:rPr>
          <w:rFonts w:asciiTheme="majorHAnsi" w:hAnsiTheme="majorHAnsi" w:cstheme="majorHAnsi"/>
          <w:sz w:val="24"/>
        </w:rPr>
        <w:t xml:space="preserve">, </w:t>
      </w:r>
      <w:r w:rsidR="00C43BEE" w:rsidRPr="00C43BEE">
        <w:rPr>
          <w:rFonts w:asciiTheme="majorHAnsi" w:hAnsiTheme="majorHAnsi" w:cstheme="majorHAnsi"/>
          <w:sz w:val="24"/>
        </w:rPr>
        <w:t>Rassemble</w:t>
      </w:r>
      <w:r>
        <w:rPr>
          <w:rFonts w:asciiTheme="majorHAnsi" w:hAnsiTheme="majorHAnsi" w:cstheme="majorHAnsi"/>
          <w:sz w:val="24"/>
        </w:rPr>
        <w:t>ment</w:t>
      </w:r>
      <w:r w:rsidR="00C43BEE" w:rsidRPr="00C43BEE">
        <w:rPr>
          <w:rFonts w:asciiTheme="majorHAnsi" w:hAnsiTheme="majorHAnsi" w:cstheme="majorHAnsi"/>
          <w:sz w:val="24"/>
        </w:rPr>
        <w:t xml:space="preserve"> internationnal des FabLabs, avec présentation des nouvelles technologies accessibles aux citoyens : 5000 personnes sur 4 jours.</w:t>
      </w:r>
      <w:r>
        <w:rPr>
          <w:rFonts w:asciiTheme="majorHAnsi" w:hAnsiTheme="majorHAnsi" w:cstheme="majorHAnsi"/>
          <w:sz w:val="24"/>
        </w:rPr>
        <w:t xml:space="preserve"> </w:t>
      </w:r>
      <w:r w:rsidR="00C43BEE" w:rsidRPr="00C43BEE">
        <w:rPr>
          <w:rFonts w:asciiTheme="majorHAnsi" w:hAnsiTheme="majorHAnsi" w:cstheme="majorHAnsi"/>
          <w:sz w:val="24"/>
        </w:rPr>
        <w:t>Présence de partenaires privés</w:t>
      </w:r>
    </w:p>
    <w:p w:rsidR="00C43BEE" w:rsidRPr="00C43BEE" w:rsidRDefault="00C43BEE" w:rsidP="00C43BEE">
      <w:pPr>
        <w:rPr>
          <w:rFonts w:asciiTheme="majorHAnsi" w:hAnsiTheme="majorHAnsi" w:cstheme="majorHAnsi"/>
          <w:sz w:val="24"/>
        </w:rPr>
      </w:pPr>
      <w:r w:rsidRPr="00C43BEE">
        <w:rPr>
          <w:rFonts w:asciiTheme="majorHAnsi" w:hAnsiTheme="majorHAnsi" w:cstheme="majorHAnsi"/>
          <w:sz w:val="24"/>
        </w:rPr>
        <w:t>.www.fablabfestival.fr</w:t>
      </w:r>
    </w:p>
    <w:p w:rsidR="00C43BEE" w:rsidRPr="00C43BEE" w:rsidRDefault="00C43BEE" w:rsidP="00C43BEE">
      <w:pPr>
        <w:rPr>
          <w:rFonts w:asciiTheme="majorHAnsi" w:hAnsiTheme="majorHAnsi" w:cstheme="majorHAnsi"/>
          <w:sz w:val="24"/>
        </w:rPr>
      </w:pPr>
    </w:p>
    <w:p w:rsidR="00C43BEE" w:rsidRPr="00C21EF8" w:rsidRDefault="00C43BEE" w:rsidP="00C43BEE">
      <w:pPr>
        <w:rPr>
          <w:rFonts w:asciiTheme="majorHAnsi" w:hAnsiTheme="majorHAnsi" w:cstheme="majorHAnsi"/>
          <w:b/>
          <w:sz w:val="24"/>
          <w:u w:val="single"/>
        </w:rPr>
      </w:pPr>
      <w:r w:rsidRPr="00C21EF8">
        <w:rPr>
          <w:rFonts w:asciiTheme="majorHAnsi" w:hAnsiTheme="majorHAnsi" w:cstheme="majorHAnsi"/>
          <w:b/>
          <w:sz w:val="24"/>
          <w:u w:val="single"/>
        </w:rPr>
        <w:t>Référence 2</w:t>
      </w:r>
      <w:r w:rsidR="00C21EF8" w:rsidRPr="00C21EF8">
        <w:rPr>
          <w:rFonts w:asciiTheme="majorHAnsi" w:hAnsiTheme="majorHAnsi" w:cstheme="majorHAnsi"/>
          <w:b/>
          <w:sz w:val="24"/>
          <w:u w:val="single"/>
        </w:rPr>
        <w:t> :</w:t>
      </w:r>
    </w:p>
    <w:p w:rsidR="00C21EF8" w:rsidRDefault="00C21EF8" w:rsidP="00C21EF8">
      <w:pPr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« </w:t>
      </w:r>
      <w:r w:rsidR="00C43BEE" w:rsidRPr="00C43BEE">
        <w:rPr>
          <w:rFonts w:asciiTheme="majorHAnsi" w:hAnsiTheme="majorHAnsi" w:cstheme="majorHAnsi"/>
          <w:sz w:val="24"/>
        </w:rPr>
        <w:t>Art é FacFestival</w:t>
      </w:r>
      <w:r>
        <w:rPr>
          <w:rFonts w:asciiTheme="majorHAnsi" w:hAnsiTheme="majorHAnsi" w:cstheme="majorHAnsi"/>
          <w:sz w:val="24"/>
        </w:rPr>
        <w:t> »</w:t>
      </w:r>
      <w:r w:rsidR="00C43BEE" w:rsidRPr="00C43BEE">
        <w:rPr>
          <w:rFonts w:asciiTheme="majorHAnsi" w:hAnsiTheme="majorHAnsi" w:cstheme="majorHAnsi"/>
          <w:sz w:val="24"/>
        </w:rPr>
        <w:t xml:space="preserve"> culturel de l'université de </w:t>
      </w:r>
      <w:r w:rsidRPr="00C43BEE">
        <w:rPr>
          <w:rFonts w:asciiTheme="majorHAnsi" w:hAnsiTheme="majorHAnsi" w:cstheme="majorHAnsi"/>
          <w:sz w:val="24"/>
        </w:rPr>
        <w:t>sciences</w:t>
      </w:r>
      <w:r w:rsidR="00C43BEE" w:rsidRPr="00C43BEE">
        <w:rPr>
          <w:rFonts w:asciiTheme="majorHAnsi" w:hAnsiTheme="majorHAnsi" w:cstheme="majorHAnsi"/>
          <w:sz w:val="24"/>
        </w:rPr>
        <w:t xml:space="preserve"> humaines de Toulouse Jean Jaures (Ex-Le Mirail), éco-responsable en lien avec les quartiers.</w:t>
      </w:r>
      <w:r>
        <w:rPr>
          <w:rFonts w:asciiTheme="majorHAnsi" w:hAnsiTheme="majorHAnsi" w:cstheme="majorHAnsi"/>
          <w:sz w:val="24"/>
        </w:rPr>
        <w:t xml:space="preserve"> </w:t>
      </w:r>
      <w:bookmarkStart w:id="0" w:name="_GoBack"/>
      <w:bookmarkEnd w:id="0"/>
    </w:p>
    <w:p w:rsidR="00C21EF8" w:rsidRDefault="00C43BEE" w:rsidP="00C43BEE">
      <w:pPr>
        <w:rPr>
          <w:rFonts w:asciiTheme="majorHAnsi" w:hAnsiTheme="majorHAnsi" w:cstheme="majorHAnsi"/>
          <w:sz w:val="24"/>
        </w:rPr>
      </w:pPr>
      <w:r w:rsidRPr="00C43BEE">
        <w:rPr>
          <w:rFonts w:asciiTheme="majorHAnsi" w:hAnsiTheme="majorHAnsi" w:cstheme="majorHAnsi"/>
          <w:sz w:val="24"/>
        </w:rPr>
        <w:t>2 jours de festival, dont 2000 personnes le samedi soir.</w:t>
      </w:r>
    </w:p>
    <w:p w:rsidR="00C43BEE" w:rsidRPr="00C43BEE" w:rsidRDefault="00C43BEE" w:rsidP="00C43BEE">
      <w:pPr>
        <w:rPr>
          <w:rFonts w:asciiTheme="majorHAnsi" w:hAnsiTheme="majorHAnsi" w:cstheme="majorHAnsi"/>
          <w:sz w:val="24"/>
        </w:rPr>
      </w:pPr>
      <w:r w:rsidRPr="00C43BEE">
        <w:rPr>
          <w:rFonts w:asciiTheme="majorHAnsi" w:hAnsiTheme="majorHAnsi" w:cstheme="majorHAnsi"/>
          <w:sz w:val="24"/>
        </w:rPr>
        <w:t>www.facebook.com/artefacmirail/</w:t>
      </w:r>
    </w:p>
    <w:p w:rsidR="00C43BEE" w:rsidRDefault="00C43BEE" w:rsidP="00C43BEE"/>
    <w:p w:rsidR="00C43BEE" w:rsidRDefault="00C43BEE" w:rsidP="00234A3D">
      <w:pPr>
        <w:rPr>
          <w:sz w:val="24"/>
        </w:rPr>
      </w:pPr>
    </w:p>
    <w:p w:rsidR="00C43BEE" w:rsidRDefault="00C43BEE" w:rsidP="00234A3D">
      <w:pPr>
        <w:rPr>
          <w:sz w:val="24"/>
        </w:rPr>
      </w:pPr>
    </w:p>
    <w:p w:rsidR="00C43BEE" w:rsidRDefault="00C43BEE" w:rsidP="00234A3D">
      <w:pPr>
        <w:rPr>
          <w:sz w:val="24"/>
        </w:rPr>
      </w:pPr>
    </w:p>
    <w:p w:rsidR="00C43BEE" w:rsidRDefault="00C43BEE" w:rsidP="00234A3D">
      <w:pPr>
        <w:rPr>
          <w:sz w:val="24"/>
        </w:rPr>
      </w:pPr>
    </w:p>
    <w:p w:rsidR="00C43BEE" w:rsidRDefault="00C43BEE" w:rsidP="00234A3D">
      <w:pPr>
        <w:rPr>
          <w:sz w:val="24"/>
        </w:rPr>
      </w:pPr>
    </w:p>
    <w:p w:rsidR="00C43BEE" w:rsidRDefault="00C43BEE" w:rsidP="00234A3D">
      <w:pPr>
        <w:rPr>
          <w:sz w:val="24"/>
        </w:rPr>
      </w:pPr>
    </w:p>
    <w:sectPr w:rsidR="00C4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A8" w:rsidRDefault="004B10A8" w:rsidP="00C43BEE">
      <w:pPr>
        <w:spacing w:after="0" w:line="240" w:lineRule="auto"/>
      </w:pPr>
      <w:r>
        <w:separator/>
      </w:r>
    </w:p>
  </w:endnote>
  <w:endnote w:type="continuationSeparator" w:id="0">
    <w:p w:rsidR="004B10A8" w:rsidRDefault="004B10A8" w:rsidP="00C4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A8" w:rsidRDefault="004B10A8" w:rsidP="00C43BEE">
      <w:pPr>
        <w:spacing w:after="0" w:line="240" w:lineRule="auto"/>
      </w:pPr>
      <w:r>
        <w:separator/>
      </w:r>
    </w:p>
  </w:footnote>
  <w:footnote w:type="continuationSeparator" w:id="0">
    <w:p w:rsidR="004B10A8" w:rsidRDefault="004B10A8" w:rsidP="00C43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D"/>
    <w:rsid w:val="0003358E"/>
    <w:rsid w:val="00234A3D"/>
    <w:rsid w:val="004B10A8"/>
    <w:rsid w:val="0069051E"/>
    <w:rsid w:val="006927FF"/>
    <w:rsid w:val="008D4F21"/>
    <w:rsid w:val="00A57B9D"/>
    <w:rsid w:val="00C21EF8"/>
    <w:rsid w:val="00C43BEE"/>
    <w:rsid w:val="00C76467"/>
    <w:rsid w:val="00CD197A"/>
    <w:rsid w:val="00DB785A"/>
    <w:rsid w:val="00E1726D"/>
    <w:rsid w:val="00F6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94D0B-BC91-46C6-9115-90E53B28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7">
    <w:name w:val="font_7"/>
    <w:basedOn w:val="Normal"/>
    <w:rsid w:val="0069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20">
    <w:name w:val="color_20"/>
    <w:basedOn w:val="Policepardfaut"/>
    <w:rsid w:val="006927FF"/>
  </w:style>
  <w:style w:type="character" w:customStyle="1" w:styleId="apple-converted-space">
    <w:name w:val="apple-converted-space"/>
    <w:basedOn w:val="Policepardfaut"/>
    <w:rsid w:val="006927FF"/>
  </w:style>
  <w:style w:type="character" w:customStyle="1" w:styleId="wixguard">
    <w:name w:val="wixguard"/>
    <w:basedOn w:val="Policepardfaut"/>
    <w:rsid w:val="006927FF"/>
  </w:style>
  <w:style w:type="character" w:styleId="Lienhypertexte">
    <w:name w:val="Hyperlink"/>
    <w:basedOn w:val="Policepardfaut"/>
    <w:uiPriority w:val="99"/>
    <w:unhideWhenUsed/>
    <w:rsid w:val="00F65A0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4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BEE"/>
  </w:style>
  <w:style w:type="paragraph" w:styleId="Pieddepage">
    <w:name w:val="footer"/>
    <w:basedOn w:val="Normal"/>
    <w:link w:val="PieddepageCar"/>
    <w:uiPriority w:val="99"/>
    <w:unhideWhenUsed/>
    <w:rsid w:val="00C4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cojoul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secretan</dc:creator>
  <cp:keywords/>
  <dc:description/>
  <cp:lastModifiedBy>bertrand secretan</cp:lastModifiedBy>
  <cp:revision>7</cp:revision>
  <dcterms:created xsi:type="dcterms:W3CDTF">2017-01-11T15:44:00Z</dcterms:created>
  <dcterms:modified xsi:type="dcterms:W3CDTF">2017-01-23T15:19:00Z</dcterms:modified>
</cp:coreProperties>
</file>